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34F44">
      <w:pPr>
        <w:pStyle w:val="2"/>
        <w:keepNext w:val="0"/>
        <w:keepLines w:val="0"/>
        <w:widowControl/>
        <w:suppressLineNumbers w:val="0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</w:p>
    <w:p w14:paraId="5D7B58E5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-US" w:eastAsia="zh-CN" w:bidi="ar"/>
        </w:rPr>
        <w:t>全区规范中小学办学行为投诉举报平台</w:t>
      </w:r>
    </w:p>
    <w:p w14:paraId="03F5A78D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eastAsia="仿宋_GB2312" w:cs="仿宋_GB2312"/>
          <w:color w:val="000000"/>
          <w:sz w:val="31"/>
          <w:szCs w:val="31"/>
        </w:rPr>
        <w:t>为依法依规加强中小学办学行为监管，切实解决社会关注、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家长关心、学生关切的问题，进一步健全规范办学长效机制，促进学生身心健康全面发展，营造良好教育秩序和生态，宁夏回族自治区教育厅建立了规范中小学办学行为投诉举报平台，重点围绕“</w:t>
      </w:r>
      <w:r>
        <w:rPr>
          <w:rFonts w:hint="default" w:ascii="方正黑体_GBK" w:hAnsi="方正黑体_GBK" w:eastAsia="方正黑体_GBK" w:cs="方正黑体_GBK"/>
          <w:color w:val="000000"/>
          <w:sz w:val="31"/>
          <w:szCs w:val="31"/>
        </w:rPr>
        <w:t>中小学作息管理、寒暑假双休日管理、国家法定节假日放假管理、课间休息管理、节假日集体补课、考试测试排名、招生入学管理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”等事项接受学生、家长和社会各界监督。投诉举报请扫描下方二维码填写信息：</w:t>
      </w:r>
    </w:p>
    <w:p w14:paraId="08A6A5C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9485" cy="2132330"/>
            <wp:effectExtent l="0" t="0" r="18415" b="1270"/>
            <wp:docPr id="1" name="图片 1" descr="微信图片_2025032717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7170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73E2"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规范中小学办学行为投诉举报平台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2025-03-27T08:59:40Z</dcterms:created>
  <dc:creator>Administrator</dc:creator>
  <cp:lastModifiedBy>嗷呦</cp:lastModifiedBy>
  <dcterms:modified xsi:type="dcterms:W3CDTF">2025-03-27T09:10:34Z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eyJoZGlkIjoiM2RmYzY0NjlhNWNhZWRiYTIwNzljZmMyYzhhNmM5MDQiLCJ1c2VySWQiOiI0MTQ2NzEyMjQifQ==</vt:lpwstr>
  </property>
  <property fmtid="{D5CDD505-2E9C-101B-9397-08002B2CF9AE}" pid="4" name="ICV">
    <vt:lpwstr>1078215196D64FA8A58375FD0EBEB723_12</vt:lpwstr>
  </property>
</Properties>
</file>