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FE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附件3</w:t>
      </w:r>
    </w:p>
    <w:p w14:paraId="544ED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  <w:lang w:val="en-US" w:eastAsia="zh-CN"/>
        </w:rPr>
        <w:t>报  名  表</w:t>
      </w:r>
    </w:p>
    <w:p w14:paraId="3D3F66AA">
      <w:pPr>
        <w:pStyle w:val="5"/>
        <w:rPr>
          <w:rFonts w:hint="eastAsia"/>
          <w:lang w:val="en-US" w:eastAsia="zh-CN"/>
        </w:rPr>
      </w:pPr>
    </w:p>
    <w:tbl>
      <w:tblPr>
        <w:tblStyle w:val="6"/>
        <w:tblW w:w="93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3175"/>
        <w:gridCol w:w="1911"/>
        <w:gridCol w:w="2455"/>
      </w:tblGrid>
      <w:tr w14:paraId="57BC5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9996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2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银川市普通高中“三新”背景下管理与实践</w:t>
            </w:r>
          </w:p>
          <w:p w14:paraId="5B280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能力提升专题培训项目</w:t>
            </w:r>
          </w:p>
        </w:tc>
      </w:tr>
      <w:tr w14:paraId="5D033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67AE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B81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银川市教育局【2025】3号</w:t>
            </w:r>
          </w:p>
        </w:tc>
      </w:tr>
      <w:tr w14:paraId="10E05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99E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供应商名称（加盖公章）</w:t>
            </w:r>
          </w:p>
        </w:tc>
        <w:tc>
          <w:tcPr>
            <w:tcW w:w="7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0E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 w14:paraId="3F280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D494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42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93B4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70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 w14:paraId="5359F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E094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lang w:bidi="ar"/>
              </w:rPr>
              <w:t xml:space="preserve">    </w:t>
            </w: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lang w:bidi="ar"/>
              </w:rPr>
              <w:t>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C7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0D8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统一信用代码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B5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 w14:paraId="46EB7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D68A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CA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6CC1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FF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</w:p>
        </w:tc>
      </w:tr>
      <w:tr w14:paraId="5BB68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8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F71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B54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8"/>
                <w:szCs w:val="28"/>
              </w:rPr>
              <w:t>(1)凡有意参加投标的供应商，请将本表填写完整加盖单位公章并扫描为PDF版发送到我单位邮箱ycsjy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jcwk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8"/>
                <w:szCs w:val="28"/>
              </w:rPr>
              <w:t>@163.com。</w:t>
            </w:r>
          </w:p>
          <w:p w14:paraId="3E17902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8"/>
                <w:szCs w:val="28"/>
              </w:rPr>
              <w:t>(2)报名时间以我单位邮箱收到供应商邮件时间为准，超出规定时间、未填写完整或未按要求提供的均不予认可，未在规定时间内报名的供应商，投标均不予认可。</w:t>
            </w:r>
          </w:p>
          <w:p w14:paraId="6B50DDB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8"/>
                <w:szCs w:val="28"/>
              </w:rPr>
              <w:t>(3)请各投标供应商及时关注我单位官网，关注你所参与的项目，该项目有可能进行时间或内容上的调整，我单位不再以其他方式另行通知。如因自身原因未及时关注从而导致投标失败，其后果自行承担。</w:t>
            </w:r>
          </w:p>
        </w:tc>
      </w:tr>
    </w:tbl>
    <w:p w14:paraId="40390E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10BABBE-6953-449D-9B9A-BE323CB5955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277DDCF-A348-45BD-AFA2-5A24AC70B2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4A513FC-7614-4C46-8697-70DABF0744C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A0D2268-A498-4AFF-B4BA-7F064DB2788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8437F"/>
    <w:rsid w:val="58B27195"/>
    <w:rsid w:val="5EA8437F"/>
    <w:rsid w:val="7AC2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楷体_GB2312"/>
      <w:sz w:val="28"/>
    </w:rPr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Plain Text"/>
    <w:basedOn w:val="1"/>
    <w:unhideWhenUsed/>
    <w:qFormat/>
    <w:uiPriority w:val="0"/>
    <w:rPr>
      <w:rFonts w:ascii="宋体" w:hAnsi="Courier New" w:cs="Times New Roman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段"/>
    <w:next w:val="10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10">
    <w:name w:val="正文 A"/>
    <w:next w:val="9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标书正文1"/>
    <w:basedOn w:val="1"/>
    <w:qFormat/>
    <w:uiPriority w:val="0"/>
    <w:pPr>
      <w:spacing w:beforeLines="20" w:afterLines="20" w:line="520" w:lineRule="exact"/>
      <w:ind w:firstLine="640"/>
    </w:pPr>
    <w:rPr>
      <w:rFonts w:ascii="Times New Roman" w:hAnsi="Times New Roman"/>
    </w:rPr>
  </w:style>
  <w:style w:type="paragraph" w:customStyle="1" w:styleId="12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  <w:style w:type="character" w:customStyle="1" w:styleId="13">
    <w:name w:val="font9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4">
    <w:name w:val="font41"/>
    <w:basedOn w:val="7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2025-06-23T10:06:00Z</dcterms:created>
  <dc:creator>嗷呦</dc:creator>
  <cp:lastModifiedBy>嗷呦</cp:lastModifiedBy>
  <dcterms:modified xsi:type="dcterms:W3CDTF">2025-06-23T10:08:45Z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E4875ED365F7406BA58F0ABF595B1A17_13</vt:lpwstr>
  </property>
  <property fmtid="{D5CDD505-2E9C-101B-9397-08002B2CF9AE}" pid="4" name="KSOTemplateDocerSaveRecord">
    <vt:lpwstr>eyJoZGlkIjoiM2RmYzY0NjlhNWNhZWRiYTIwNzljZmMyYzhhNmM5MDQiLCJ1c2VySWQiOiI0MTQ2NzEyMjQifQ==</vt:lpwstr>
  </property>
</Properties>
</file>