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附件1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教辅材料送评申请表</w:t>
      </w:r>
      <w:bookmarkStart w:id="0" w:name="_GoBack"/>
      <w:bookmarkEnd w:id="0"/>
    </w:p>
    <w:tbl>
      <w:tblPr>
        <w:tblStyle w:val="3"/>
        <w:tblW w:w="91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843"/>
        <w:gridCol w:w="1275"/>
        <w:gridCol w:w="1209"/>
        <w:gridCol w:w="1218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82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教辅材料</w:t>
            </w:r>
          </w:p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4327" w:type="dxa"/>
            <w:gridSpan w:val="3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册数</w:t>
            </w:r>
          </w:p>
        </w:tc>
        <w:tc>
          <w:tcPr>
            <w:tcW w:w="175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82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出版单位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1209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</w:t>
            </w:r>
          </w:p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175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82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主编单位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主编</w:t>
            </w:r>
          </w:p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209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</w:t>
            </w:r>
          </w:p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175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125" w:type="dxa"/>
            <w:gridSpan w:val="6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主要编写人员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82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学科</w:t>
            </w:r>
          </w:p>
        </w:tc>
        <w:tc>
          <w:tcPr>
            <w:tcW w:w="1209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职称</w:t>
            </w:r>
          </w:p>
        </w:tc>
        <w:tc>
          <w:tcPr>
            <w:tcW w:w="1218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学科教学年限</w:t>
            </w:r>
          </w:p>
        </w:tc>
        <w:tc>
          <w:tcPr>
            <w:tcW w:w="175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82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9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2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9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2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9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2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9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2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9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82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教辅材料的编写特点</w:t>
            </w:r>
          </w:p>
        </w:tc>
        <w:tc>
          <w:tcPr>
            <w:tcW w:w="7300" w:type="dxa"/>
            <w:gridSpan w:val="5"/>
            <w:vAlign w:val="center"/>
          </w:tcPr>
          <w:p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单位（盖章）</w:t>
            </w:r>
          </w:p>
          <w:p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71B74"/>
    <w:rsid w:val="09771B74"/>
    <w:rsid w:val="0EA9507A"/>
    <w:rsid w:val="48D5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浙江省教育厅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2020-04-15T09:32:00Z</dcterms:created>
  <dc:creator>朱启明</dc:creator>
  <cp:lastModifiedBy>马慧</cp:lastModifiedBy>
  <dcterms:modified xsi:type="dcterms:W3CDTF">2023-06-05T09:16:47Z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